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1F" w:rsidRDefault="006E64B2" w:rsidP="007F00C4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管理学院 202</w:t>
      </w:r>
      <w:r w:rsidR="007F00C4">
        <w:rPr>
          <w:rFonts w:ascii="微软雅黑" w:eastAsia="微软雅黑" w:hAnsi="微软雅黑" w:cs="微软雅黑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、20</w:t>
      </w:r>
      <w:r w:rsidR="00A13BD6">
        <w:rPr>
          <w:rFonts w:ascii="微软雅黑" w:eastAsia="微软雅黑" w:hAnsi="微软雅黑" w:cs="微软雅黑" w:hint="eastAsia"/>
          <w:sz w:val="32"/>
          <w:szCs w:val="32"/>
        </w:rPr>
        <w:t>2</w:t>
      </w:r>
      <w:r w:rsidR="007F00C4">
        <w:rPr>
          <w:rFonts w:ascii="微软雅黑" w:eastAsia="微软雅黑" w:hAnsi="微软雅黑" w:cs="微软雅黑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级普通本科学生</w:t>
      </w:r>
    </w:p>
    <w:p w:rsidR="001D661F" w:rsidRDefault="006E64B2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转专业考核选拔办法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根据《山东理工大学普通本科学生转专业办法》（鲁理工大政发〔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〕</w:t>
      </w:r>
      <w:r>
        <w:rPr>
          <w:rFonts w:hint="eastAsia"/>
          <w:sz w:val="24"/>
        </w:rPr>
        <w:t>140</w:t>
      </w:r>
      <w:r>
        <w:rPr>
          <w:rFonts w:hint="eastAsia"/>
          <w:sz w:val="24"/>
        </w:rPr>
        <w:t>号）相关规定，结合管理学院专业的特点，制定如下选拔考核办法：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选拔方法</w:t>
      </w:r>
    </w:p>
    <w:p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202</w:t>
      </w:r>
      <w:r w:rsidR="007F00C4">
        <w:rPr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级申请转入</w:t>
      </w:r>
      <w:r w:rsidR="005F221C">
        <w:rPr>
          <w:rFonts w:hint="eastAsia"/>
          <w:sz w:val="24"/>
        </w:rPr>
        <w:t>条件与选拔办法</w:t>
      </w:r>
      <w:r>
        <w:rPr>
          <w:rFonts w:hint="eastAsia"/>
          <w:sz w:val="24"/>
        </w:rPr>
        <w:t>：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）《高等数学》</w:t>
      </w:r>
      <w:r w:rsidR="00124209">
        <w:rPr>
          <w:rFonts w:hint="eastAsia"/>
          <w:sz w:val="24"/>
        </w:rPr>
        <w:t>（数学与</w:t>
      </w:r>
      <w:r w:rsidR="00124209">
        <w:rPr>
          <w:sz w:val="24"/>
        </w:rPr>
        <w:t>统计学院因不学高</w:t>
      </w:r>
      <w:r w:rsidR="00124209">
        <w:rPr>
          <w:rFonts w:hint="eastAsia"/>
          <w:sz w:val="24"/>
        </w:rPr>
        <w:t>等</w:t>
      </w:r>
      <w:r w:rsidR="00124209">
        <w:rPr>
          <w:sz w:val="24"/>
        </w:rPr>
        <w:t>数学，使用《</w:t>
      </w:r>
      <w:r w:rsidR="00124209">
        <w:rPr>
          <w:rFonts w:hint="eastAsia"/>
          <w:sz w:val="24"/>
        </w:rPr>
        <w:t>数学</w:t>
      </w:r>
      <w:r w:rsidR="00124209">
        <w:rPr>
          <w:sz w:val="24"/>
        </w:rPr>
        <w:t>分析》</w:t>
      </w:r>
      <w:r w:rsidR="00124209">
        <w:rPr>
          <w:rFonts w:hint="eastAsia"/>
          <w:sz w:val="24"/>
        </w:rPr>
        <w:t>课程</w:t>
      </w:r>
      <w:r w:rsidR="00124209">
        <w:rPr>
          <w:sz w:val="24"/>
        </w:rPr>
        <w:t>成绩</w:t>
      </w:r>
      <w:r w:rsidR="00124209">
        <w:rPr>
          <w:rFonts w:hint="eastAsia"/>
          <w:sz w:val="24"/>
        </w:rPr>
        <w:t>）</w:t>
      </w:r>
      <w:r>
        <w:rPr>
          <w:rFonts w:hint="eastAsia"/>
          <w:sz w:val="24"/>
        </w:rPr>
        <w:t>、《</w:t>
      </w:r>
      <w:r w:rsidR="001828E5" w:rsidRPr="001828E5">
        <w:rPr>
          <w:sz w:val="24"/>
        </w:rPr>
        <w:t>大学英语</w:t>
      </w:r>
      <w:r w:rsidR="001828E5" w:rsidRPr="001828E5">
        <w:rPr>
          <w:rFonts w:hint="eastAsia"/>
          <w:sz w:val="24"/>
        </w:rPr>
        <w:t>Ⅰ</w:t>
      </w:r>
      <w:r>
        <w:rPr>
          <w:rFonts w:hint="eastAsia"/>
          <w:sz w:val="24"/>
        </w:rPr>
        <w:t>》、《</w:t>
      </w:r>
      <w:r w:rsidR="001828E5" w:rsidRPr="001828E5">
        <w:rPr>
          <w:sz w:val="24"/>
        </w:rPr>
        <w:t>大学英语听说</w:t>
      </w:r>
      <w:r w:rsidR="001828E5" w:rsidRPr="001828E5">
        <w:rPr>
          <w:rFonts w:hint="eastAsia"/>
          <w:sz w:val="24"/>
        </w:rPr>
        <w:t>Ⅰ</w:t>
      </w:r>
      <w:r>
        <w:rPr>
          <w:rFonts w:hint="eastAsia"/>
          <w:sz w:val="24"/>
        </w:rPr>
        <w:t>》单科成绩在</w:t>
      </w:r>
      <w:r w:rsidR="001828E5" w:rsidRPr="00E84F07">
        <w:rPr>
          <w:sz w:val="24"/>
        </w:rPr>
        <w:t>6</w:t>
      </w:r>
      <w:r w:rsidRPr="00E84F07">
        <w:rPr>
          <w:rFonts w:hint="eastAsia"/>
          <w:sz w:val="24"/>
        </w:rPr>
        <w:t>0</w:t>
      </w:r>
      <w:r w:rsidRPr="00E84F07">
        <w:rPr>
          <w:rFonts w:hint="eastAsia"/>
          <w:sz w:val="24"/>
        </w:rPr>
        <w:t>分</w:t>
      </w:r>
      <w:r>
        <w:rPr>
          <w:rFonts w:hint="eastAsia"/>
          <w:sz w:val="24"/>
        </w:rPr>
        <w:t>以上（含</w:t>
      </w:r>
      <w:r w:rsidR="001828E5">
        <w:rPr>
          <w:rFonts w:hint="eastAsia"/>
          <w:sz w:val="24"/>
        </w:rPr>
        <w:t xml:space="preserve"> 6</w:t>
      </w:r>
      <w:r>
        <w:rPr>
          <w:rFonts w:hint="eastAsia"/>
          <w:sz w:val="24"/>
        </w:rPr>
        <w:t xml:space="preserve">0 </w:t>
      </w:r>
      <w:r>
        <w:rPr>
          <w:rFonts w:hint="eastAsia"/>
          <w:sz w:val="24"/>
        </w:rPr>
        <w:t>分）。</w:t>
      </w:r>
    </w:p>
    <w:p w:rsidR="00F94E81" w:rsidRPr="00C820AF" w:rsidRDefault="006E64B2" w:rsidP="00C820AF">
      <w:pPr>
        <w:pStyle w:val="Default"/>
        <w:spacing w:line="420" w:lineRule="exact"/>
        <w:ind w:firstLineChars="200" w:firstLine="480"/>
        <w:rPr>
          <w:rFonts w:asciiTheme="minorHAnsi" w:eastAsiaTheme="minorEastAsia" w:hAnsiTheme="minorHAnsi" w:cstheme="minorBidi"/>
          <w:color w:val="auto"/>
          <w:kern w:val="2"/>
        </w:rPr>
      </w:pPr>
      <w:r w:rsidRPr="00C820AF">
        <w:rPr>
          <w:rFonts w:asciiTheme="minorHAnsi" w:eastAsiaTheme="minorEastAsia" w:hAnsiTheme="minorHAnsi" w:cstheme="minorBidi" w:hint="eastAsia"/>
          <w:color w:val="auto"/>
          <w:kern w:val="2"/>
        </w:rPr>
        <w:t>（</w:t>
      </w:r>
      <w:r w:rsidRPr="00C820AF">
        <w:rPr>
          <w:rFonts w:asciiTheme="minorHAnsi" w:eastAsiaTheme="minorEastAsia" w:hAnsiTheme="minorHAnsi" w:cstheme="minorBidi" w:hint="eastAsia"/>
          <w:color w:val="auto"/>
          <w:kern w:val="2"/>
        </w:rPr>
        <w:t>2</w:t>
      </w:r>
      <w:r w:rsidRPr="00C820AF">
        <w:rPr>
          <w:rFonts w:asciiTheme="minorHAnsi" w:eastAsiaTheme="minorEastAsia" w:hAnsiTheme="minorHAnsi" w:cstheme="minorBidi" w:hint="eastAsia"/>
          <w:color w:val="auto"/>
          <w:kern w:val="2"/>
        </w:rPr>
        <w:t>）</w:t>
      </w:r>
      <w:r w:rsidR="00C820AF" w:rsidRPr="00C820AF">
        <w:rPr>
          <w:rFonts w:asciiTheme="minorHAnsi" w:eastAsiaTheme="minorEastAsia" w:hAnsiTheme="minorHAnsi" w:cstheme="minorBidi" w:hint="eastAsia"/>
          <w:color w:val="auto"/>
          <w:kern w:val="2"/>
        </w:rPr>
        <w:t>考虑</w:t>
      </w:r>
      <w:r w:rsidR="00C820AF" w:rsidRPr="00C820AF">
        <w:rPr>
          <w:rFonts w:asciiTheme="minorHAnsi" w:eastAsiaTheme="minorEastAsia" w:hAnsiTheme="minorHAnsi" w:cstheme="minorBidi"/>
          <w:color w:val="auto"/>
          <w:kern w:val="2"/>
        </w:rPr>
        <w:t>高考招生方式变化对报名条件有特殊要求</w:t>
      </w:r>
      <w:r w:rsidR="00C820AF" w:rsidRPr="00C820AF">
        <w:rPr>
          <w:rFonts w:asciiTheme="minorHAnsi" w:eastAsiaTheme="minorEastAsia" w:hAnsiTheme="minorHAnsi" w:cstheme="minorBidi" w:hint="eastAsia"/>
          <w:color w:val="auto"/>
          <w:kern w:val="2"/>
        </w:rPr>
        <w:t>，</w:t>
      </w:r>
      <w:r w:rsidR="00EE3773">
        <w:rPr>
          <w:rFonts w:asciiTheme="minorHAnsi" w:eastAsiaTheme="minorEastAsia" w:hAnsiTheme="minorHAnsi" w:cstheme="minorBidi" w:hint="eastAsia"/>
          <w:color w:val="auto"/>
          <w:kern w:val="2"/>
        </w:rPr>
        <w:t>申请</w:t>
      </w:r>
      <w:r w:rsidR="00EE3773">
        <w:rPr>
          <w:rFonts w:asciiTheme="minorHAnsi" w:eastAsiaTheme="minorEastAsia" w:hAnsiTheme="minorHAnsi" w:cstheme="minorBidi"/>
          <w:color w:val="auto"/>
          <w:kern w:val="2"/>
        </w:rPr>
        <w:t>转入管理学院</w:t>
      </w:r>
      <w:r w:rsidR="00EE3773">
        <w:rPr>
          <w:rFonts w:asciiTheme="minorHAnsi" w:eastAsiaTheme="minorEastAsia" w:hAnsiTheme="minorHAnsi" w:cstheme="minorBidi" w:hint="eastAsia"/>
          <w:color w:val="auto"/>
          <w:kern w:val="2"/>
        </w:rPr>
        <w:t>专业的</w:t>
      </w:r>
      <w:r w:rsidR="00EE3773">
        <w:rPr>
          <w:rFonts w:asciiTheme="minorHAnsi" w:eastAsiaTheme="minorEastAsia" w:hAnsiTheme="minorHAnsi" w:cstheme="minorBidi"/>
          <w:color w:val="auto"/>
          <w:kern w:val="2"/>
        </w:rPr>
        <w:t>学生的高考</w:t>
      </w:r>
      <w:r w:rsidR="00EE3773">
        <w:rPr>
          <w:rFonts w:asciiTheme="minorHAnsi" w:eastAsiaTheme="minorEastAsia" w:hAnsiTheme="minorHAnsi" w:cstheme="minorBidi" w:hint="eastAsia"/>
          <w:color w:val="auto"/>
          <w:kern w:val="2"/>
        </w:rPr>
        <w:t>选考</w:t>
      </w:r>
      <w:r w:rsidR="00EE3773">
        <w:rPr>
          <w:rFonts w:asciiTheme="minorHAnsi" w:eastAsiaTheme="minorEastAsia" w:hAnsiTheme="minorHAnsi" w:cstheme="minorBidi"/>
          <w:color w:val="auto"/>
          <w:kern w:val="2"/>
        </w:rPr>
        <w:t>科目</w:t>
      </w:r>
      <w:r w:rsidR="00EE3773">
        <w:rPr>
          <w:rFonts w:asciiTheme="minorHAnsi" w:eastAsiaTheme="minorEastAsia" w:hAnsiTheme="minorHAnsi" w:cstheme="minorBidi" w:hint="eastAsia"/>
          <w:color w:val="auto"/>
          <w:kern w:val="2"/>
        </w:rPr>
        <w:t>应符合</w:t>
      </w:r>
      <w:r w:rsidR="00D842C7">
        <w:rPr>
          <w:rFonts w:asciiTheme="minorHAnsi" w:eastAsiaTheme="minorEastAsia" w:hAnsiTheme="minorHAnsi" w:cstheme="minorBidi" w:hint="eastAsia"/>
          <w:color w:val="auto"/>
          <w:kern w:val="2"/>
        </w:rPr>
        <w:t>202</w:t>
      </w:r>
      <w:r w:rsidR="00D325FC">
        <w:rPr>
          <w:rFonts w:asciiTheme="minorHAnsi" w:eastAsiaTheme="minorEastAsia" w:hAnsiTheme="minorHAnsi" w:cstheme="minorBidi"/>
          <w:color w:val="auto"/>
          <w:kern w:val="2"/>
        </w:rPr>
        <w:t>2</w:t>
      </w:r>
      <w:r w:rsidR="00D842C7">
        <w:rPr>
          <w:rFonts w:asciiTheme="minorHAnsi" w:eastAsiaTheme="minorEastAsia" w:hAnsiTheme="minorHAnsi" w:cstheme="minorBidi" w:hint="eastAsia"/>
          <w:color w:val="auto"/>
          <w:kern w:val="2"/>
        </w:rPr>
        <w:t>年</w:t>
      </w:r>
      <w:r w:rsidR="00EE3773">
        <w:rPr>
          <w:rFonts w:asciiTheme="minorHAnsi" w:eastAsiaTheme="minorEastAsia" w:hAnsiTheme="minorHAnsi" w:cstheme="minorBidi" w:hint="eastAsia"/>
          <w:color w:val="auto"/>
          <w:kern w:val="2"/>
        </w:rPr>
        <w:t>高考时各专业</w:t>
      </w:r>
      <w:r w:rsidR="00EE3773">
        <w:rPr>
          <w:rFonts w:asciiTheme="minorHAnsi" w:eastAsiaTheme="minorEastAsia" w:hAnsiTheme="minorHAnsi" w:cstheme="minorBidi"/>
          <w:color w:val="auto"/>
          <w:kern w:val="2"/>
        </w:rPr>
        <w:t>的选考</w:t>
      </w:r>
      <w:r w:rsidR="00EE3773">
        <w:rPr>
          <w:rFonts w:asciiTheme="minorHAnsi" w:eastAsiaTheme="minorEastAsia" w:hAnsiTheme="minorHAnsi" w:cstheme="minorBidi" w:hint="eastAsia"/>
          <w:color w:val="auto"/>
          <w:kern w:val="2"/>
        </w:rPr>
        <w:t>科目要求</w:t>
      </w:r>
      <w:r w:rsidR="007F00C4">
        <w:rPr>
          <w:rFonts w:asciiTheme="minorHAnsi" w:eastAsiaTheme="minorEastAsia" w:hAnsiTheme="minorHAnsi" w:cstheme="minorBidi" w:hint="eastAsia"/>
          <w:color w:val="auto"/>
          <w:kern w:val="2"/>
        </w:rPr>
        <w:t>。</w:t>
      </w:r>
    </w:p>
    <w:p w:rsidR="001D661F" w:rsidRDefault="00A60737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E64B2">
        <w:rPr>
          <w:rFonts w:hint="eastAsia"/>
          <w:sz w:val="24"/>
        </w:rPr>
        <w:t>根据学生第一学期《高等数学》</w:t>
      </w:r>
      <w:r w:rsidR="006E64B2">
        <w:rPr>
          <w:rFonts w:hint="eastAsia"/>
          <w:sz w:val="24"/>
        </w:rPr>
        <w:t>+</w:t>
      </w:r>
      <w:r w:rsidR="006E64B2">
        <w:rPr>
          <w:rFonts w:hint="eastAsia"/>
          <w:sz w:val="24"/>
        </w:rPr>
        <w:t>《大学英语读写》</w:t>
      </w:r>
      <w:r w:rsidR="006E64B2">
        <w:rPr>
          <w:rFonts w:hint="eastAsia"/>
          <w:sz w:val="24"/>
        </w:rPr>
        <w:t>*0.75+</w:t>
      </w:r>
      <w:r w:rsidR="006E64B2">
        <w:rPr>
          <w:rFonts w:hint="eastAsia"/>
          <w:sz w:val="24"/>
        </w:rPr>
        <w:t>《大学英语听说》</w:t>
      </w:r>
      <w:r w:rsidR="006E64B2">
        <w:rPr>
          <w:rFonts w:hint="eastAsia"/>
          <w:sz w:val="24"/>
        </w:rPr>
        <w:t xml:space="preserve">*0.25 </w:t>
      </w:r>
      <w:r w:rsidR="006E64B2">
        <w:rPr>
          <w:rFonts w:hint="eastAsia"/>
          <w:sz w:val="24"/>
        </w:rPr>
        <w:t>成绩排序，从高分向下依次录取，分数相同者，《高等数学》分数高者优先录取；不开数学的专业（占比不超过</w:t>
      </w:r>
      <w:r w:rsidR="006E64B2">
        <w:rPr>
          <w:rFonts w:hint="eastAsia"/>
          <w:sz w:val="24"/>
        </w:rPr>
        <w:t xml:space="preserve"> 30%</w:t>
      </w:r>
      <w:r w:rsidR="006E64B2">
        <w:rPr>
          <w:rFonts w:hint="eastAsia"/>
          <w:sz w:val="24"/>
        </w:rPr>
        <w:t>）以第一学期《</w:t>
      </w:r>
      <w:r w:rsidR="001828E5" w:rsidRPr="001828E5">
        <w:rPr>
          <w:sz w:val="24"/>
        </w:rPr>
        <w:t>大学英语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</w:t>
      </w:r>
      <w:r w:rsidR="006E64B2">
        <w:rPr>
          <w:rFonts w:hint="eastAsia"/>
          <w:sz w:val="24"/>
        </w:rPr>
        <w:t>*0.75+</w:t>
      </w:r>
      <w:r w:rsidR="006E64B2">
        <w:rPr>
          <w:rFonts w:hint="eastAsia"/>
          <w:sz w:val="24"/>
        </w:rPr>
        <w:t>《</w:t>
      </w:r>
      <w:r w:rsidR="001828E5" w:rsidRPr="001828E5">
        <w:rPr>
          <w:sz w:val="24"/>
        </w:rPr>
        <w:t>大学英语听说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</w:t>
      </w:r>
      <w:r w:rsidR="006E64B2">
        <w:rPr>
          <w:rFonts w:hint="eastAsia"/>
          <w:sz w:val="24"/>
        </w:rPr>
        <w:t xml:space="preserve">*0.25 </w:t>
      </w:r>
      <w:r w:rsidR="006E64B2">
        <w:rPr>
          <w:rFonts w:hint="eastAsia"/>
          <w:sz w:val="24"/>
        </w:rPr>
        <w:t>成绩排序。</w:t>
      </w:r>
    </w:p>
    <w:p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20</w:t>
      </w:r>
      <w:r w:rsidR="00A13BD6">
        <w:rPr>
          <w:rFonts w:hint="eastAsia"/>
          <w:sz w:val="24"/>
        </w:rPr>
        <w:t>2</w:t>
      </w:r>
      <w:r w:rsidR="007F00C4">
        <w:rPr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级申请转入专业条件：</w:t>
      </w:r>
    </w:p>
    <w:p w:rsidR="001D661F" w:rsidRDefault="00734B15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符合《山东理工大学普通本科学生转专业办法》者直接录取，若</w:t>
      </w:r>
      <w:r>
        <w:rPr>
          <w:sz w:val="24"/>
        </w:rPr>
        <w:t>超过计划</w:t>
      </w:r>
      <w:r>
        <w:rPr>
          <w:rFonts w:hint="eastAsia"/>
          <w:sz w:val="24"/>
        </w:rPr>
        <w:t>数</w:t>
      </w:r>
      <w:r>
        <w:rPr>
          <w:sz w:val="24"/>
        </w:rPr>
        <w:t>，根据</w:t>
      </w:r>
      <w:r>
        <w:rPr>
          <w:rFonts w:hint="eastAsia"/>
          <w:sz w:val="24"/>
        </w:rPr>
        <w:t>202</w:t>
      </w:r>
      <w:r w:rsidR="007F00C4">
        <w:rPr>
          <w:sz w:val="24"/>
        </w:rPr>
        <w:t>2</w:t>
      </w:r>
      <w:r>
        <w:rPr>
          <w:rFonts w:hint="eastAsia"/>
          <w:sz w:val="24"/>
        </w:rPr>
        <w:t>级</w:t>
      </w:r>
      <w:r>
        <w:rPr>
          <w:sz w:val="24"/>
        </w:rPr>
        <w:t>选拔办法</w:t>
      </w:r>
      <w:r>
        <w:rPr>
          <w:rFonts w:hint="eastAsia"/>
          <w:sz w:val="24"/>
        </w:rPr>
        <w:t>执行</w:t>
      </w:r>
      <w:r>
        <w:rPr>
          <w:sz w:val="24"/>
        </w:rPr>
        <w:t>。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（二）组织实施</w:t>
      </w:r>
    </w:p>
    <w:p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学院成立</w:t>
      </w:r>
      <w:r>
        <w:rPr>
          <w:rFonts w:hint="eastAsia"/>
          <w:sz w:val="24"/>
        </w:rPr>
        <w:t xml:space="preserve"> 202</w:t>
      </w:r>
      <w:r w:rsidR="007F00C4"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</w:t>
      </w:r>
      <w:r w:rsidR="00A13BD6">
        <w:rPr>
          <w:rFonts w:hint="eastAsia"/>
          <w:sz w:val="24"/>
        </w:rPr>
        <w:t>2</w:t>
      </w:r>
      <w:r w:rsidR="007F00C4">
        <w:rPr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级普通本科学生转专业考核选拔领导小组，组长为院长，组员为教授委员会</w:t>
      </w:r>
      <w:r w:rsidR="00BC101E">
        <w:rPr>
          <w:rFonts w:hint="eastAsia"/>
          <w:sz w:val="24"/>
        </w:rPr>
        <w:t>委员代表</w:t>
      </w:r>
      <w:r w:rsidR="00A13BD6">
        <w:rPr>
          <w:rFonts w:hint="eastAsia"/>
          <w:sz w:val="24"/>
        </w:rPr>
        <w:t>、</w:t>
      </w:r>
      <w:r w:rsidR="00791797">
        <w:rPr>
          <w:rFonts w:hint="eastAsia"/>
          <w:sz w:val="24"/>
        </w:rPr>
        <w:t>分管副院长</w:t>
      </w:r>
      <w:r w:rsidR="00BC101E">
        <w:rPr>
          <w:rFonts w:hint="eastAsia"/>
          <w:sz w:val="24"/>
        </w:rPr>
        <w:t>或副书记</w:t>
      </w:r>
      <w:r w:rsidR="00791797">
        <w:rPr>
          <w:rFonts w:hint="eastAsia"/>
          <w:sz w:val="24"/>
        </w:rPr>
        <w:t>、</w:t>
      </w:r>
      <w:r w:rsidR="00A13BD6">
        <w:rPr>
          <w:rFonts w:hint="eastAsia"/>
          <w:sz w:val="24"/>
        </w:rPr>
        <w:t>教学</w:t>
      </w:r>
      <w:r w:rsidR="00BC101E">
        <w:rPr>
          <w:rFonts w:hint="eastAsia"/>
          <w:sz w:val="24"/>
        </w:rPr>
        <w:t>或学生</w:t>
      </w:r>
      <w:r w:rsidR="00A13BD6">
        <w:rPr>
          <w:rFonts w:hint="eastAsia"/>
          <w:sz w:val="24"/>
        </w:rPr>
        <w:t>工作</w:t>
      </w:r>
      <w:r w:rsidR="00A13BD6">
        <w:rPr>
          <w:sz w:val="24"/>
        </w:rPr>
        <w:t>办公室主任</w:t>
      </w:r>
      <w:r w:rsidR="00791797">
        <w:rPr>
          <w:rFonts w:hint="eastAsia"/>
          <w:sz w:val="24"/>
        </w:rPr>
        <w:t>等</w:t>
      </w:r>
      <w:r>
        <w:rPr>
          <w:rFonts w:hint="eastAsia"/>
          <w:sz w:val="24"/>
        </w:rPr>
        <w:t>，</w:t>
      </w:r>
      <w:r w:rsidR="00791797">
        <w:rPr>
          <w:rFonts w:hint="eastAsia"/>
          <w:sz w:val="24"/>
        </w:rPr>
        <w:t>负责转专业学生的</w:t>
      </w:r>
      <w:r>
        <w:rPr>
          <w:rFonts w:hint="eastAsia"/>
          <w:sz w:val="24"/>
        </w:rPr>
        <w:t>选拔</w:t>
      </w:r>
      <w:r w:rsidR="00791797">
        <w:rPr>
          <w:rFonts w:hint="eastAsia"/>
          <w:sz w:val="24"/>
        </w:rPr>
        <w:t>；</w:t>
      </w:r>
      <w:r>
        <w:rPr>
          <w:rFonts w:hint="eastAsia"/>
          <w:sz w:val="24"/>
        </w:rPr>
        <w:t>成立监察小组，</w:t>
      </w:r>
      <w:r w:rsidR="00791797">
        <w:rPr>
          <w:rFonts w:hint="eastAsia"/>
          <w:sz w:val="24"/>
        </w:rPr>
        <w:t>组长为书记，组员为院党委</w:t>
      </w:r>
      <w:r w:rsidR="001B590A">
        <w:rPr>
          <w:rFonts w:hint="eastAsia"/>
          <w:sz w:val="24"/>
        </w:rPr>
        <w:t>纪检</w:t>
      </w:r>
      <w:bookmarkStart w:id="0" w:name="_GoBack"/>
      <w:bookmarkEnd w:id="0"/>
      <w:r w:rsidR="00791797">
        <w:rPr>
          <w:rFonts w:hint="eastAsia"/>
          <w:sz w:val="24"/>
        </w:rPr>
        <w:t>委员、宣传委员，</w:t>
      </w:r>
      <w:r>
        <w:rPr>
          <w:rFonts w:hint="eastAsia"/>
          <w:sz w:val="24"/>
        </w:rPr>
        <w:t>负责</w:t>
      </w:r>
      <w:r w:rsidR="00791797">
        <w:rPr>
          <w:rFonts w:hint="eastAsia"/>
          <w:sz w:val="24"/>
        </w:rPr>
        <w:t>监督</w:t>
      </w:r>
      <w:r>
        <w:rPr>
          <w:rFonts w:hint="eastAsia"/>
          <w:sz w:val="24"/>
        </w:rPr>
        <w:t>选拔过程和结果。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（三）其他</w:t>
      </w:r>
    </w:p>
    <w:p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拟录取名单于</w:t>
      </w:r>
      <w:r>
        <w:rPr>
          <w:rFonts w:hint="eastAsia"/>
          <w:sz w:val="24"/>
        </w:rPr>
        <w:t xml:space="preserve"> </w:t>
      </w:r>
      <w:r w:rsidR="007F00C4">
        <w:rPr>
          <w:sz w:val="24"/>
        </w:rPr>
        <w:t>3</w:t>
      </w:r>
      <w:r>
        <w:rPr>
          <w:rFonts w:hint="eastAsia"/>
          <w:sz w:val="24"/>
        </w:rPr>
        <w:t>月</w:t>
      </w:r>
      <w:r w:rsidR="007F00C4">
        <w:rPr>
          <w:sz w:val="24"/>
        </w:rPr>
        <w:t>9</w:t>
      </w:r>
      <w:r>
        <w:rPr>
          <w:rFonts w:hint="eastAsia"/>
          <w:sz w:val="24"/>
        </w:rPr>
        <w:t>日在管理学院网站教务通知公示。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被批准转专业学生于</w:t>
      </w:r>
      <w:r>
        <w:rPr>
          <w:rFonts w:hint="eastAsia"/>
          <w:sz w:val="24"/>
        </w:rPr>
        <w:t xml:space="preserve"> 3 </w:t>
      </w:r>
      <w:r>
        <w:rPr>
          <w:rFonts w:hint="eastAsia"/>
          <w:sz w:val="24"/>
        </w:rPr>
        <w:t>月</w:t>
      </w:r>
      <w:r w:rsidR="007F00C4">
        <w:rPr>
          <w:rFonts w:hint="eastAsia"/>
          <w:sz w:val="24"/>
        </w:rPr>
        <w:t>1</w:t>
      </w:r>
      <w:r w:rsidR="00C9067B">
        <w:rPr>
          <w:sz w:val="24"/>
        </w:rPr>
        <w:t>3</w:t>
      </w:r>
      <w:r>
        <w:rPr>
          <w:rFonts w:hint="eastAsia"/>
          <w:sz w:val="24"/>
        </w:rPr>
        <w:t>日到转入学院报到、学习。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．凡弄虚作假者，一经发现查实，取消其录取资格。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 w:rsidR="00791797">
        <w:rPr>
          <w:rFonts w:hint="eastAsia"/>
          <w:sz w:val="24"/>
        </w:rPr>
        <w:t>咨询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2782117</w:t>
      </w:r>
      <w:r w:rsidR="00791797">
        <w:rPr>
          <w:rFonts w:hint="eastAsia"/>
          <w:sz w:val="24"/>
        </w:rPr>
        <w:t>（高老师）；举报监督电话</w:t>
      </w:r>
      <w:r w:rsidR="00791797">
        <w:rPr>
          <w:rFonts w:hint="eastAsia"/>
          <w:sz w:val="24"/>
        </w:rPr>
        <w:t>2</w:t>
      </w:r>
      <w:r w:rsidR="00791797">
        <w:rPr>
          <w:sz w:val="24"/>
        </w:rPr>
        <w:t>786263</w:t>
      </w:r>
      <w:r w:rsidR="00791797">
        <w:rPr>
          <w:rFonts w:hint="eastAsia"/>
          <w:sz w:val="24"/>
        </w:rPr>
        <w:t>。</w:t>
      </w:r>
    </w:p>
    <w:p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若有争议，由学院转专业考核选拔领导小组负责解释。</w:t>
      </w:r>
    </w:p>
    <w:p w:rsidR="001D661F" w:rsidRPr="001F1827" w:rsidRDefault="001F1827" w:rsidP="00734B15">
      <w:pPr>
        <w:spacing w:line="420" w:lineRule="exact"/>
        <w:ind w:firstLineChars="200" w:firstLine="482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通知</w:t>
      </w:r>
      <w:r w:rsidR="00C9067B">
        <w:rPr>
          <w:b/>
          <w:sz w:val="24"/>
          <w:u w:val="single"/>
        </w:rPr>
        <w:t>请关注管理学院网站教务通知</w:t>
      </w:r>
      <w:r w:rsidR="007F00C4">
        <w:rPr>
          <w:rFonts w:hint="eastAsia"/>
          <w:b/>
          <w:sz w:val="24"/>
          <w:u w:val="single"/>
        </w:rPr>
        <w:t>（</w:t>
      </w:r>
      <w:r w:rsidR="007F00C4" w:rsidRPr="007F00C4">
        <w:rPr>
          <w:b/>
          <w:sz w:val="24"/>
          <w:u w:val="single"/>
        </w:rPr>
        <w:t>https://bs.sdut.edu.cn/1780/list.htm</w:t>
      </w:r>
      <w:r w:rsidR="007F00C4">
        <w:rPr>
          <w:rFonts w:hint="eastAsia"/>
          <w:b/>
          <w:sz w:val="24"/>
          <w:u w:val="single"/>
        </w:rPr>
        <w:t>）</w:t>
      </w:r>
      <w:r w:rsidR="00C9067B">
        <w:rPr>
          <w:rFonts w:hint="eastAsia"/>
          <w:b/>
          <w:sz w:val="24"/>
          <w:u w:val="single"/>
        </w:rPr>
        <w:t>！</w:t>
      </w:r>
    </w:p>
    <w:p w:rsidR="001D661F" w:rsidRDefault="006E64B2" w:rsidP="00734B15">
      <w:pPr>
        <w:spacing w:line="42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管理学院</w:t>
      </w:r>
    </w:p>
    <w:p w:rsidR="001D661F" w:rsidRDefault="006E64B2" w:rsidP="007F00C4">
      <w:pPr>
        <w:spacing w:line="420" w:lineRule="exac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202</w:t>
      </w:r>
      <w:r w:rsidR="007F00C4">
        <w:rPr>
          <w:sz w:val="24"/>
        </w:rPr>
        <w:t>3</w:t>
      </w:r>
      <w:r>
        <w:rPr>
          <w:rFonts w:hint="eastAsia"/>
          <w:sz w:val="24"/>
        </w:rPr>
        <w:t>年</w:t>
      </w:r>
      <w:r w:rsidR="007F00C4">
        <w:rPr>
          <w:sz w:val="24"/>
        </w:rPr>
        <w:t>3</w:t>
      </w:r>
      <w:r>
        <w:rPr>
          <w:rFonts w:hint="eastAsia"/>
          <w:sz w:val="24"/>
        </w:rPr>
        <w:t>月</w:t>
      </w:r>
      <w:r w:rsidR="007F00C4">
        <w:rPr>
          <w:sz w:val="24"/>
        </w:rPr>
        <w:t>2</w:t>
      </w:r>
      <w:r>
        <w:rPr>
          <w:rFonts w:hint="eastAsia"/>
          <w:sz w:val="24"/>
        </w:rPr>
        <w:t>日</w:t>
      </w:r>
    </w:p>
    <w:sectPr w:rsidR="001D661F">
      <w:pgSz w:w="11850" w:h="16783"/>
      <w:pgMar w:top="1157" w:right="1746" w:bottom="127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86" w:rsidRDefault="00804986" w:rsidP="001F1827">
      <w:r>
        <w:separator/>
      </w:r>
    </w:p>
  </w:endnote>
  <w:endnote w:type="continuationSeparator" w:id="0">
    <w:p w:rsidR="00804986" w:rsidRDefault="00804986" w:rsidP="001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仿宋gá.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86" w:rsidRDefault="00804986" w:rsidP="001F1827">
      <w:r>
        <w:separator/>
      </w:r>
    </w:p>
  </w:footnote>
  <w:footnote w:type="continuationSeparator" w:id="0">
    <w:p w:rsidR="00804986" w:rsidRDefault="00804986" w:rsidP="001F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4A3D"/>
    <w:rsid w:val="00124209"/>
    <w:rsid w:val="0013233A"/>
    <w:rsid w:val="001828E5"/>
    <w:rsid w:val="001B590A"/>
    <w:rsid w:val="001D661F"/>
    <w:rsid w:val="001F1827"/>
    <w:rsid w:val="002C4D31"/>
    <w:rsid w:val="00417018"/>
    <w:rsid w:val="005F221C"/>
    <w:rsid w:val="006B4F60"/>
    <w:rsid w:val="006E64B2"/>
    <w:rsid w:val="00734B15"/>
    <w:rsid w:val="00791797"/>
    <w:rsid w:val="007B5CB6"/>
    <w:rsid w:val="007F00C4"/>
    <w:rsid w:val="007F6DBA"/>
    <w:rsid w:val="00804986"/>
    <w:rsid w:val="009643FC"/>
    <w:rsid w:val="00A13BD6"/>
    <w:rsid w:val="00A50716"/>
    <w:rsid w:val="00A60737"/>
    <w:rsid w:val="00BC101E"/>
    <w:rsid w:val="00C564FD"/>
    <w:rsid w:val="00C615F8"/>
    <w:rsid w:val="00C820AF"/>
    <w:rsid w:val="00C9067B"/>
    <w:rsid w:val="00C94861"/>
    <w:rsid w:val="00D26A68"/>
    <w:rsid w:val="00D325FC"/>
    <w:rsid w:val="00D42334"/>
    <w:rsid w:val="00D842C7"/>
    <w:rsid w:val="00D95657"/>
    <w:rsid w:val="00E84F07"/>
    <w:rsid w:val="00EE3773"/>
    <w:rsid w:val="00F94E81"/>
    <w:rsid w:val="0C5D47F7"/>
    <w:rsid w:val="1AFF58CD"/>
    <w:rsid w:val="2D1854F1"/>
    <w:rsid w:val="3F536470"/>
    <w:rsid w:val="5A314A3D"/>
    <w:rsid w:val="5D421523"/>
    <w:rsid w:val="67E112C7"/>
    <w:rsid w:val="79EC06E2"/>
    <w:rsid w:val="7D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AD619E-6F68-41F2-95DE-9178901E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0AF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1F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1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1F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1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1F182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F1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Linda_闫秀霞</dc:creator>
  <cp:lastModifiedBy>hu</cp:lastModifiedBy>
  <cp:revision>6</cp:revision>
  <cp:lastPrinted>2021-03-04T02:38:00Z</cp:lastPrinted>
  <dcterms:created xsi:type="dcterms:W3CDTF">2023-03-02T08:21:00Z</dcterms:created>
  <dcterms:modified xsi:type="dcterms:W3CDTF">2023-03-02T10:24:00Z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